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>7</w:t>
      </w:r>
      <w:r w:rsidR="004D2A58">
        <w:rPr>
          <w:rFonts w:ascii="Times New Roman" w:hAnsi="Times New Roman"/>
          <w:b/>
          <w:color w:val="000000"/>
          <w:sz w:val="28"/>
          <w:szCs w:val="28"/>
        </w:rPr>
        <w:t>0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2D1E6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B5357" w:rsidRPr="009B535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01:08:0512001:1379 по ул. Степной, 172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D670F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B5357" w:rsidRPr="009B535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01:08:0512001:1379 по ул. Степной, 172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9B5357">
        <w:rPr>
          <w:rFonts w:ascii="Times New Roman" w:hAnsi="Times New Roman"/>
          <w:color w:val="000000"/>
          <w:sz w:val="28"/>
          <w:szCs w:val="28"/>
        </w:rPr>
        <w:t>991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B5357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D2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70F3">
        <w:rPr>
          <w:rFonts w:ascii="Times New Roman" w:hAnsi="Times New Roman"/>
          <w:color w:val="000000"/>
          <w:sz w:val="28"/>
          <w:szCs w:val="28"/>
        </w:rPr>
        <w:t>1</w:t>
      </w:r>
      <w:r w:rsidR="00B26A0E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B5357" w:rsidRPr="009B535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01:08:0512001:1379 по ул. Степной, 172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B26A0E">
        <w:rPr>
          <w:rFonts w:ascii="Times New Roman" w:hAnsi="Times New Roman"/>
          <w:color w:val="000000"/>
          <w:sz w:val="28"/>
          <w:szCs w:val="28"/>
        </w:rPr>
        <w:t>ОД-2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B26A0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670F3">
        <w:rPr>
          <w:rFonts w:ascii="Times New Roman" w:hAnsi="Times New Roman"/>
          <w:color w:val="000000"/>
          <w:sz w:val="28"/>
          <w:szCs w:val="28"/>
        </w:rPr>
        <w:t>1</w:t>
      </w:r>
      <w:r w:rsidR="00B26A0E">
        <w:rPr>
          <w:rFonts w:ascii="Times New Roman" w:hAnsi="Times New Roman"/>
          <w:color w:val="000000"/>
          <w:sz w:val="28"/>
          <w:szCs w:val="28"/>
        </w:rPr>
        <w:t>4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.2021 №</w:t>
      </w:r>
      <w:r w:rsidR="00B26A0E">
        <w:rPr>
          <w:rFonts w:ascii="Times New Roman" w:hAnsi="Times New Roman"/>
          <w:color w:val="000000"/>
          <w:sz w:val="28"/>
          <w:szCs w:val="28"/>
        </w:rPr>
        <w:t>98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26A0E" w:rsidRPr="00B26A0E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01:08:0512001:1379 по ул. Степной, 172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D670F3">
        <w:rPr>
          <w:rFonts w:ascii="Times New Roman" w:hAnsi="Times New Roman"/>
          <w:color w:val="000000"/>
          <w:sz w:val="28"/>
          <w:szCs w:val="28"/>
        </w:rPr>
        <w:t>20</w:t>
      </w:r>
      <w:r w:rsidR="004E4B01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D670F3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D670F3">
        <w:rPr>
          <w:rFonts w:ascii="Times New Roman" w:hAnsi="Times New Roman"/>
          <w:color w:val="000000"/>
          <w:sz w:val="28"/>
          <w:szCs w:val="28"/>
        </w:rPr>
        <w:t>24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B26A0E">
        <w:rPr>
          <w:rFonts w:ascii="Times New Roman" w:hAnsi="Times New Roman"/>
          <w:color w:val="000000"/>
          <w:sz w:val="28"/>
          <w:szCs w:val="28"/>
        </w:rPr>
        <w:t>0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164A8C" w:rsidRPr="00FA18EF" w:rsidRDefault="00BB2857" w:rsidP="00FA18E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70F3">
        <w:rPr>
          <w:rFonts w:ascii="Times New Roman" w:hAnsi="Times New Roman"/>
          <w:color w:val="000000"/>
          <w:sz w:val="28"/>
          <w:szCs w:val="28"/>
        </w:rPr>
        <w:t>Огородникова И.В.</w:t>
      </w:r>
    </w:p>
    <w:p w:rsidR="004F7D25" w:rsidRPr="00D670F3" w:rsidRDefault="00BB285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D670F3">
        <w:rPr>
          <w:rFonts w:ascii="Times New Roman" w:hAnsi="Times New Roman"/>
          <w:color w:val="000000"/>
          <w:sz w:val="28"/>
          <w:szCs w:val="28"/>
        </w:rPr>
        <w:t>20</w:t>
      </w:r>
      <w:r w:rsidR="004E4B01" w:rsidRPr="004E4B01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D670F3">
        <w:rPr>
          <w:rFonts w:ascii="Times New Roman" w:hAnsi="Times New Roman"/>
          <w:color w:val="000000"/>
          <w:sz w:val="28"/>
          <w:szCs w:val="28"/>
        </w:rPr>
        <w:t>24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>
        <w:rPr>
          <w:rFonts w:ascii="Times New Roman" w:hAnsi="Times New Roman"/>
          <w:color w:val="000000"/>
          <w:sz w:val="28"/>
          <w:szCs w:val="28"/>
        </w:rPr>
        <w:t>2021 г.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FA18EF" w:rsidRPr="00B26A0E" w:rsidRDefault="00D670F3" w:rsidP="00B26A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D0D0B" w:rsidRPr="004D0D0B" w:rsidRDefault="004D0D0B" w:rsidP="004D0D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D0D0B">
        <w:rPr>
          <w:rFonts w:ascii="Times New Roman" w:hAnsi="Times New Roman"/>
          <w:b/>
          <w:color w:val="000000"/>
          <w:sz w:val="28"/>
          <w:szCs w:val="28"/>
        </w:rPr>
        <w:lastRenderedPageBreak/>
        <w:t>Огородникова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И.В.</w:t>
      </w:r>
      <w:r w:rsidRPr="004D0D0B">
        <w:rPr>
          <w:rFonts w:ascii="Times New Roman" w:hAnsi="Times New Roman"/>
          <w:b/>
          <w:color w:val="000000"/>
          <w:sz w:val="28"/>
          <w:szCs w:val="28"/>
        </w:rPr>
        <w:t>: Публичные слушания не состоялись в связи с неявкой заявителя на собрание, а также в связи с не уведомлением о публичных слушаниях правообладателей смежных земельных участков.</w:t>
      </w:r>
    </w:p>
    <w:p w:rsidR="004D0D0B" w:rsidRPr="004D0D0B" w:rsidRDefault="004D0D0B" w:rsidP="004D0D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4D0D0B" w:rsidRDefault="004D0D0B" w:rsidP="004D0D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D0D0B">
        <w:rPr>
          <w:rFonts w:ascii="Times New Roman" w:hAnsi="Times New Roman"/>
          <w:color w:val="000000"/>
          <w:sz w:val="28"/>
          <w:szCs w:val="28"/>
        </w:rPr>
        <w:t>По окончании собрания публичных слушаний составлен настоящий протокол.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</w:t>
      </w:r>
      <w:r w:rsidRPr="002D1E60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2D1E60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26A0E" w:rsidRDefault="00B26A0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26A0E" w:rsidRDefault="00B26A0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26A0E" w:rsidRDefault="00B26A0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26A0E" w:rsidRDefault="00B26A0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26A0E" w:rsidRDefault="00B26A0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26A0E" w:rsidRDefault="00B26A0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26A0E" w:rsidRDefault="00B26A0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26A0E" w:rsidRDefault="00B26A0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D0D0B" w:rsidRDefault="004D0D0B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C2949" w:rsidRPr="00B15DF1" w:rsidRDefault="00DC29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6C2C63">
        <w:rPr>
          <w:rFonts w:ascii="Times New Roman" w:hAnsi="Times New Roman"/>
          <w:color w:val="000000"/>
          <w:sz w:val="28"/>
          <w:szCs w:val="28"/>
        </w:rPr>
        <w:t>7</w:t>
      </w:r>
      <w:r w:rsidR="00B26A0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C2C63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2D1E60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0D47" w:rsidRPr="006E0FBF" w:rsidRDefault="006F0D47" w:rsidP="006F0D4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F0D47" w:rsidRPr="006E0FBF" w:rsidRDefault="006F0D47" w:rsidP="006F0D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C2C63" w:rsidP="00BC68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C2C63" w:rsidP="006F0D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BB1763" w:rsidP="006F0D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Пересветова Анна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B1763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BB1763">
              <w:rPr>
                <w:rFonts w:ascii="Times New Roman" w:hAnsi="Times New Roman"/>
                <w:sz w:val="28"/>
                <w:szCs w:val="28"/>
              </w:rPr>
              <w:t>Пржевальского, 149А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B1763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1</w:t>
            </w:r>
            <w:r w:rsidR="00BB1763">
              <w:rPr>
                <w:rFonts w:ascii="Times New Roman" w:hAnsi="Times New Roman"/>
                <w:sz w:val="28"/>
                <w:szCs w:val="28"/>
              </w:rPr>
              <w:t>2</w:t>
            </w:r>
            <w:r w:rsidRPr="006F0D47">
              <w:rPr>
                <w:rFonts w:ascii="Times New Roman" w:hAnsi="Times New Roman"/>
                <w:sz w:val="28"/>
                <w:szCs w:val="28"/>
              </w:rPr>
              <w:t>.0</w:t>
            </w:r>
            <w:r w:rsidR="00BB1763">
              <w:rPr>
                <w:rFonts w:ascii="Times New Roman" w:hAnsi="Times New Roman"/>
                <w:sz w:val="28"/>
                <w:szCs w:val="28"/>
              </w:rPr>
              <w:t>6</w:t>
            </w:r>
            <w:r w:rsidRPr="006F0D47">
              <w:rPr>
                <w:rFonts w:ascii="Times New Roman" w:hAnsi="Times New Roman"/>
                <w:sz w:val="28"/>
                <w:szCs w:val="28"/>
              </w:rPr>
              <w:t>.19</w:t>
            </w:r>
            <w:r w:rsidR="00BB1763">
              <w:rPr>
                <w:rFonts w:ascii="Times New Roman" w:hAnsi="Times New Roman"/>
                <w:sz w:val="28"/>
                <w:szCs w:val="28"/>
              </w:rPr>
              <w:t>94</w:t>
            </w:r>
            <w:r w:rsidRPr="006F0D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13979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79" w:rsidRDefault="00613979" w:rsidP="006F0D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79" w:rsidRDefault="00613979" w:rsidP="006F0D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Цей Алкес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79" w:rsidRPr="006F0D47" w:rsidRDefault="00613979" w:rsidP="00613979">
            <w:pPr>
              <w:rPr>
                <w:rFonts w:ascii="Times New Roman" w:hAnsi="Times New Roman"/>
                <w:sz w:val="28"/>
                <w:szCs w:val="28"/>
              </w:rPr>
            </w:pPr>
            <w:r w:rsidRPr="00613979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Косовская, 14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79" w:rsidRPr="006F0D47" w:rsidRDefault="00613979" w:rsidP="00BB17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10.02.1976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B15DF1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AAD" w:rsidRDefault="00882AAD">
      <w:pPr>
        <w:spacing w:line="240" w:lineRule="auto"/>
      </w:pPr>
      <w:r>
        <w:separator/>
      </w:r>
    </w:p>
  </w:endnote>
  <w:endnote w:type="continuationSeparator" w:id="0">
    <w:p w:rsidR="00882AAD" w:rsidRDefault="00882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AAD" w:rsidRDefault="00882AAD">
      <w:pPr>
        <w:spacing w:after="0" w:line="240" w:lineRule="auto"/>
      </w:pPr>
      <w:r>
        <w:separator/>
      </w:r>
    </w:p>
  </w:footnote>
  <w:footnote w:type="continuationSeparator" w:id="0">
    <w:p w:rsidR="00882AAD" w:rsidRDefault="00882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1B50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36615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0D0B"/>
    <w:rsid w:val="004D23BF"/>
    <w:rsid w:val="004D2A58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B01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3979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5537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2AAD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5357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A0E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763"/>
    <w:rsid w:val="00BB1A88"/>
    <w:rsid w:val="00BB2857"/>
    <w:rsid w:val="00BB2D8C"/>
    <w:rsid w:val="00BB2DB5"/>
    <w:rsid w:val="00BB389B"/>
    <w:rsid w:val="00BB4952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136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670F3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4A6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C58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A18EF"/>
    <w:rsid w:val="00FA22D2"/>
    <w:rsid w:val="00FA297C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A2E1F1-1E21-4CEF-8E54-CB31C73E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705</cp:revision>
  <cp:lastPrinted>2021-09-29T12:19:00Z</cp:lastPrinted>
  <dcterms:created xsi:type="dcterms:W3CDTF">2020-11-13T12:04:00Z</dcterms:created>
  <dcterms:modified xsi:type="dcterms:W3CDTF">2021-09-29T12:20:00Z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